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A410E" w14:textId="0D8EF9BC" w:rsidR="00E92431" w:rsidRPr="00A74D3F" w:rsidRDefault="5BA8466C" w:rsidP="30429982">
      <w:pPr>
        <w:tabs>
          <w:tab w:val="center" w:pos="2953"/>
        </w:tabs>
        <w:jc w:val="center"/>
      </w:pPr>
      <w:r>
        <w:rPr>
          <w:noProof/>
        </w:rPr>
        <w:drawing>
          <wp:inline distT="0" distB="0" distL="0" distR="0" wp14:anchorId="27B0EE23" wp14:editId="7466DBAA">
            <wp:extent cx="1552575" cy="1552575"/>
            <wp:effectExtent l="0" t="0" r="0" b="0"/>
            <wp:docPr id="380984113" name="Picture 38098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p>
    <w:p w14:paraId="213372C9" w14:textId="77777777" w:rsidR="000F2DE0" w:rsidRDefault="000F2DE0" w:rsidP="30429982">
      <w:pPr>
        <w:jc w:val="center"/>
        <w:rPr>
          <w:b/>
          <w:bCs/>
          <w:sz w:val="32"/>
          <w:szCs w:val="32"/>
        </w:rPr>
      </w:pPr>
    </w:p>
    <w:p w14:paraId="2CFA410F" w14:textId="5FCEF254" w:rsidR="00BA21F5" w:rsidRDefault="008C4A38" w:rsidP="30429982">
      <w:pPr>
        <w:jc w:val="center"/>
        <w:rPr>
          <w:b/>
          <w:bCs/>
          <w:sz w:val="32"/>
          <w:szCs w:val="32"/>
        </w:rPr>
      </w:pPr>
      <w:r w:rsidRPr="30429982">
        <w:rPr>
          <w:b/>
          <w:bCs/>
          <w:sz w:val="32"/>
          <w:szCs w:val="32"/>
        </w:rPr>
        <w:t>Discrimination and Inequality in the PRS -</w:t>
      </w:r>
      <w:r w:rsidR="00BA21F5" w:rsidRPr="30429982">
        <w:rPr>
          <w:b/>
          <w:bCs/>
          <w:sz w:val="32"/>
          <w:szCs w:val="32"/>
        </w:rPr>
        <w:t xml:space="preserve"> Case Study</w:t>
      </w:r>
    </w:p>
    <w:tbl>
      <w:tblPr>
        <w:tblStyle w:val="TableGrid"/>
        <w:tblW w:w="10185" w:type="dxa"/>
        <w:tblLook w:val="04A0" w:firstRow="1" w:lastRow="0" w:firstColumn="1" w:lastColumn="0" w:noHBand="0" w:noVBand="1"/>
      </w:tblPr>
      <w:tblGrid>
        <w:gridCol w:w="2760"/>
        <w:gridCol w:w="7425"/>
      </w:tblGrid>
      <w:tr w:rsidR="00251DE8" w14:paraId="7EFC83A6" w14:textId="77777777" w:rsidTr="30429982">
        <w:tc>
          <w:tcPr>
            <w:tcW w:w="2760" w:type="dxa"/>
          </w:tcPr>
          <w:p w14:paraId="24FCA586" w14:textId="68B5A641" w:rsidR="00251DE8" w:rsidRDefault="00251DE8" w:rsidP="30429982">
            <w:pPr>
              <w:rPr>
                <w:sz w:val="24"/>
                <w:szCs w:val="24"/>
              </w:rPr>
            </w:pPr>
            <w:r w:rsidRPr="30429982">
              <w:rPr>
                <w:sz w:val="24"/>
                <w:szCs w:val="24"/>
              </w:rPr>
              <w:t xml:space="preserve">Name </w:t>
            </w:r>
            <w:r w:rsidR="104655F0" w:rsidRPr="30429982">
              <w:rPr>
                <w:sz w:val="24"/>
                <w:szCs w:val="24"/>
              </w:rPr>
              <w:t>or pseudonym:</w:t>
            </w:r>
          </w:p>
        </w:tc>
        <w:tc>
          <w:tcPr>
            <w:tcW w:w="7425" w:type="dxa"/>
          </w:tcPr>
          <w:p w14:paraId="0B66BA0F" w14:textId="5B4022A6" w:rsidR="00251DE8" w:rsidRDefault="005A5F11" w:rsidP="30429982">
            <w:pPr>
              <w:rPr>
                <w:sz w:val="24"/>
                <w:szCs w:val="24"/>
              </w:rPr>
            </w:pPr>
            <w:r w:rsidRPr="005A5F11">
              <w:rPr>
                <w:sz w:val="24"/>
                <w:szCs w:val="24"/>
              </w:rPr>
              <w:t>Abiola A</w:t>
            </w:r>
          </w:p>
        </w:tc>
      </w:tr>
      <w:tr w:rsidR="00251DE8" w14:paraId="0C3D88A8" w14:textId="77777777" w:rsidTr="30429982">
        <w:tc>
          <w:tcPr>
            <w:tcW w:w="2760" w:type="dxa"/>
          </w:tcPr>
          <w:p w14:paraId="38536BF8" w14:textId="00AB2FC6" w:rsidR="00251DE8" w:rsidRDefault="00251DE8" w:rsidP="30429982">
            <w:pPr>
              <w:rPr>
                <w:sz w:val="24"/>
                <w:szCs w:val="24"/>
              </w:rPr>
            </w:pPr>
            <w:r w:rsidRPr="30429982">
              <w:rPr>
                <w:sz w:val="24"/>
                <w:szCs w:val="24"/>
              </w:rPr>
              <w:t>Location</w:t>
            </w:r>
            <w:r w:rsidR="00934160" w:rsidRPr="30429982">
              <w:rPr>
                <w:sz w:val="24"/>
                <w:szCs w:val="24"/>
              </w:rPr>
              <w:t>:</w:t>
            </w:r>
          </w:p>
        </w:tc>
        <w:tc>
          <w:tcPr>
            <w:tcW w:w="7425" w:type="dxa"/>
          </w:tcPr>
          <w:p w14:paraId="7361DBE3" w14:textId="5AEC1AAE" w:rsidR="00251DE8" w:rsidRDefault="005A5F11" w:rsidP="30429982">
            <w:pPr>
              <w:rPr>
                <w:sz w:val="24"/>
                <w:szCs w:val="24"/>
              </w:rPr>
            </w:pPr>
            <w:r>
              <w:rPr>
                <w:sz w:val="24"/>
                <w:szCs w:val="24"/>
              </w:rPr>
              <w:t>Swansea</w:t>
            </w:r>
          </w:p>
        </w:tc>
      </w:tr>
      <w:tr w:rsidR="00251DE8" w14:paraId="03DDA823" w14:textId="77777777" w:rsidTr="30429982">
        <w:tc>
          <w:tcPr>
            <w:tcW w:w="2760" w:type="dxa"/>
          </w:tcPr>
          <w:p w14:paraId="2FB04BCE" w14:textId="6792D8CF" w:rsidR="00251DE8" w:rsidRDefault="00934160" w:rsidP="30429982">
            <w:pPr>
              <w:rPr>
                <w:sz w:val="24"/>
                <w:szCs w:val="24"/>
              </w:rPr>
            </w:pPr>
            <w:r w:rsidRPr="30429982">
              <w:rPr>
                <w:sz w:val="24"/>
                <w:szCs w:val="24"/>
              </w:rPr>
              <w:t>Dat</w:t>
            </w:r>
            <w:r w:rsidR="5AC1354B" w:rsidRPr="30429982">
              <w:rPr>
                <w:sz w:val="24"/>
                <w:szCs w:val="24"/>
              </w:rPr>
              <w:t>e</w:t>
            </w:r>
            <w:r w:rsidRPr="30429982">
              <w:rPr>
                <w:sz w:val="24"/>
                <w:szCs w:val="24"/>
              </w:rPr>
              <w:t xml:space="preserve"> (or from-to):</w:t>
            </w:r>
          </w:p>
        </w:tc>
        <w:tc>
          <w:tcPr>
            <w:tcW w:w="7425" w:type="dxa"/>
          </w:tcPr>
          <w:p w14:paraId="1958EF36" w14:textId="64EE3EFE" w:rsidR="00251DE8" w:rsidRDefault="00611F15" w:rsidP="30429982">
            <w:pPr>
              <w:rPr>
                <w:sz w:val="24"/>
                <w:szCs w:val="24"/>
              </w:rPr>
            </w:pPr>
            <w:r>
              <w:rPr>
                <w:sz w:val="24"/>
                <w:szCs w:val="24"/>
              </w:rPr>
              <w:t>01/12/2023 (January 2022)</w:t>
            </w:r>
          </w:p>
        </w:tc>
      </w:tr>
    </w:tbl>
    <w:p w14:paraId="5F96A19F" w14:textId="3B2C29F7" w:rsidR="30429982" w:rsidRDefault="30429982" w:rsidP="30429982">
      <w:pPr>
        <w:rPr>
          <w:i/>
          <w:iCs/>
        </w:rPr>
      </w:pPr>
    </w:p>
    <w:p w14:paraId="6AA1E55C" w14:textId="1F5460F8" w:rsidR="00831196" w:rsidRPr="00A70A81" w:rsidRDefault="00831196" w:rsidP="30429982">
      <w:pPr>
        <w:rPr>
          <w:sz w:val="28"/>
          <w:szCs w:val="28"/>
          <w:u w:val="single"/>
        </w:rPr>
      </w:pPr>
      <w:r w:rsidRPr="00A70A81">
        <w:rPr>
          <w:sz w:val="28"/>
          <w:szCs w:val="28"/>
          <w:u w:val="single"/>
        </w:rPr>
        <w:t>As told by Abiola</w:t>
      </w:r>
    </w:p>
    <w:p w14:paraId="7BCE95E3" w14:textId="77777777" w:rsidR="006D575D" w:rsidRDefault="005A5F11" w:rsidP="30429982">
      <w:pPr>
        <w:rPr>
          <w:sz w:val="24"/>
          <w:szCs w:val="24"/>
        </w:rPr>
      </w:pPr>
      <w:r>
        <w:rPr>
          <w:sz w:val="24"/>
          <w:szCs w:val="24"/>
        </w:rPr>
        <w:t>As an international student with two children,</w:t>
      </w:r>
      <w:r w:rsidR="00245EFB">
        <w:rPr>
          <w:sz w:val="24"/>
          <w:szCs w:val="24"/>
        </w:rPr>
        <w:t xml:space="preserve"> we found it extremely difficult to find a home in the Private Rented Sector for </w:t>
      </w:r>
      <w:proofErr w:type="gramStart"/>
      <w:r w:rsidR="00245EFB">
        <w:rPr>
          <w:sz w:val="24"/>
          <w:szCs w:val="24"/>
        </w:rPr>
        <w:t>a number of</w:t>
      </w:r>
      <w:proofErr w:type="gramEnd"/>
      <w:r w:rsidR="00245EFB">
        <w:rPr>
          <w:sz w:val="24"/>
          <w:szCs w:val="24"/>
        </w:rPr>
        <w:t xml:space="preserve"> reasons. </w:t>
      </w:r>
      <w:proofErr w:type="gramStart"/>
      <w:r w:rsidR="00245EFB">
        <w:rPr>
          <w:sz w:val="24"/>
          <w:szCs w:val="24"/>
        </w:rPr>
        <w:t>First of all</w:t>
      </w:r>
      <w:proofErr w:type="gramEnd"/>
      <w:r w:rsidR="00245EFB">
        <w:rPr>
          <w:sz w:val="24"/>
          <w:szCs w:val="24"/>
        </w:rPr>
        <w:t>,</w:t>
      </w:r>
      <w:r>
        <w:rPr>
          <w:sz w:val="24"/>
          <w:szCs w:val="24"/>
        </w:rPr>
        <w:t xml:space="preserve"> </w:t>
      </w:r>
      <w:r w:rsidR="00245EFB">
        <w:rPr>
          <w:sz w:val="24"/>
          <w:szCs w:val="24"/>
        </w:rPr>
        <w:t>we faced barriers because</w:t>
      </w:r>
      <w:r>
        <w:rPr>
          <w:sz w:val="24"/>
          <w:szCs w:val="24"/>
        </w:rPr>
        <w:t xml:space="preserve"> our income could not be</w:t>
      </w:r>
      <w:r w:rsidR="00245EFB">
        <w:rPr>
          <w:sz w:val="24"/>
          <w:szCs w:val="24"/>
        </w:rPr>
        <w:t xml:space="preserve"> easily</w:t>
      </w:r>
      <w:r>
        <w:rPr>
          <w:sz w:val="24"/>
          <w:szCs w:val="24"/>
        </w:rPr>
        <w:t xml:space="preserve"> vetted. </w:t>
      </w:r>
      <w:r w:rsidR="00E949E1">
        <w:rPr>
          <w:sz w:val="24"/>
          <w:szCs w:val="24"/>
        </w:rPr>
        <w:t>But on top of that, s</w:t>
      </w:r>
      <w:r>
        <w:rPr>
          <w:sz w:val="24"/>
          <w:szCs w:val="24"/>
        </w:rPr>
        <w:t>ome landlord</w:t>
      </w:r>
      <w:r w:rsidR="00831196">
        <w:rPr>
          <w:sz w:val="24"/>
          <w:szCs w:val="24"/>
        </w:rPr>
        <w:t>s</w:t>
      </w:r>
      <w:r>
        <w:rPr>
          <w:sz w:val="24"/>
          <w:szCs w:val="24"/>
        </w:rPr>
        <w:t xml:space="preserve"> </w:t>
      </w:r>
      <w:r w:rsidR="00E949E1">
        <w:rPr>
          <w:sz w:val="24"/>
          <w:szCs w:val="24"/>
        </w:rPr>
        <w:t>and</w:t>
      </w:r>
      <w:r>
        <w:rPr>
          <w:sz w:val="24"/>
          <w:szCs w:val="24"/>
        </w:rPr>
        <w:t xml:space="preserve"> agencies</w:t>
      </w:r>
      <w:r w:rsidR="00E949E1">
        <w:rPr>
          <w:sz w:val="24"/>
          <w:szCs w:val="24"/>
        </w:rPr>
        <w:t xml:space="preserve"> that we encountered on our search</w:t>
      </w:r>
      <w:r>
        <w:rPr>
          <w:sz w:val="24"/>
          <w:szCs w:val="24"/>
        </w:rPr>
        <w:t xml:space="preserve"> would not give houses to people with young children, </w:t>
      </w:r>
      <w:r w:rsidR="00831196">
        <w:rPr>
          <w:sz w:val="24"/>
          <w:szCs w:val="24"/>
        </w:rPr>
        <w:t xml:space="preserve">those who are </w:t>
      </w:r>
      <w:r>
        <w:rPr>
          <w:sz w:val="24"/>
          <w:szCs w:val="24"/>
        </w:rPr>
        <w:t xml:space="preserve">Black, </w:t>
      </w:r>
      <w:r w:rsidR="006D575D">
        <w:rPr>
          <w:sz w:val="24"/>
          <w:szCs w:val="24"/>
        </w:rPr>
        <w:t xml:space="preserve">or </w:t>
      </w:r>
      <w:r>
        <w:rPr>
          <w:sz w:val="24"/>
          <w:szCs w:val="24"/>
        </w:rPr>
        <w:t xml:space="preserve">unemployed </w:t>
      </w:r>
      <w:r w:rsidR="00831196">
        <w:rPr>
          <w:sz w:val="24"/>
          <w:szCs w:val="24"/>
        </w:rPr>
        <w:t xml:space="preserve">people – even when these people could prove that they </w:t>
      </w:r>
      <w:r>
        <w:rPr>
          <w:sz w:val="24"/>
          <w:szCs w:val="24"/>
        </w:rPr>
        <w:t>have th</w:t>
      </w:r>
      <w:r w:rsidR="00831196">
        <w:rPr>
          <w:sz w:val="24"/>
          <w:szCs w:val="24"/>
        </w:rPr>
        <w:t>e</w:t>
      </w:r>
      <w:r>
        <w:rPr>
          <w:sz w:val="24"/>
          <w:szCs w:val="24"/>
        </w:rPr>
        <w:t xml:space="preserve"> finances to pay for </w:t>
      </w:r>
      <w:r w:rsidR="006D575D">
        <w:rPr>
          <w:sz w:val="24"/>
          <w:szCs w:val="24"/>
        </w:rPr>
        <w:t>the house in question</w:t>
      </w:r>
      <w:r>
        <w:rPr>
          <w:sz w:val="24"/>
          <w:szCs w:val="24"/>
        </w:rPr>
        <w:t xml:space="preserve">. </w:t>
      </w:r>
    </w:p>
    <w:p w14:paraId="299A65A0" w14:textId="2BE0DEFA" w:rsidR="30429982" w:rsidRDefault="00FB6D02" w:rsidP="30429982">
      <w:pPr>
        <w:rPr>
          <w:sz w:val="24"/>
          <w:szCs w:val="24"/>
        </w:rPr>
      </w:pPr>
      <w:r>
        <w:rPr>
          <w:sz w:val="24"/>
          <w:szCs w:val="24"/>
        </w:rPr>
        <w:t>When told that we had been refused because our income could not be vetted, the</w:t>
      </w:r>
      <w:r w:rsidR="00C33DA3">
        <w:rPr>
          <w:sz w:val="24"/>
          <w:szCs w:val="24"/>
        </w:rPr>
        <w:t xml:space="preserve"> main r</w:t>
      </w:r>
      <w:r w:rsidR="005A5F11">
        <w:rPr>
          <w:sz w:val="24"/>
          <w:szCs w:val="24"/>
        </w:rPr>
        <w:t>eason</w:t>
      </w:r>
      <w:r w:rsidR="00C33DA3">
        <w:rPr>
          <w:sz w:val="24"/>
          <w:szCs w:val="24"/>
        </w:rPr>
        <w:t xml:space="preserve"> </w:t>
      </w:r>
      <w:r w:rsidR="005A5F11">
        <w:rPr>
          <w:sz w:val="24"/>
          <w:szCs w:val="24"/>
        </w:rPr>
        <w:t>given w</w:t>
      </w:r>
      <w:r w:rsidR="00C33DA3">
        <w:rPr>
          <w:sz w:val="24"/>
          <w:szCs w:val="24"/>
        </w:rPr>
        <w:t>as</w:t>
      </w:r>
      <w:r w:rsidR="005A5F11">
        <w:rPr>
          <w:sz w:val="24"/>
          <w:szCs w:val="24"/>
        </w:rPr>
        <w:t xml:space="preserve"> that </w:t>
      </w:r>
      <w:r>
        <w:rPr>
          <w:sz w:val="24"/>
          <w:szCs w:val="24"/>
        </w:rPr>
        <w:t xml:space="preserve">this was because </w:t>
      </w:r>
      <w:r w:rsidR="005A5F11">
        <w:rPr>
          <w:sz w:val="24"/>
          <w:szCs w:val="24"/>
        </w:rPr>
        <w:t>it was not in a UK bank account</w:t>
      </w:r>
      <w:r>
        <w:rPr>
          <w:sz w:val="24"/>
          <w:szCs w:val="24"/>
        </w:rPr>
        <w:t>. However,</w:t>
      </w:r>
      <w:r w:rsidR="005A5F11">
        <w:rPr>
          <w:sz w:val="24"/>
          <w:szCs w:val="24"/>
        </w:rPr>
        <w:t xml:space="preserve"> </w:t>
      </w:r>
      <w:r>
        <w:rPr>
          <w:sz w:val="24"/>
          <w:szCs w:val="24"/>
        </w:rPr>
        <w:t xml:space="preserve">to open a UK bank account you need </w:t>
      </w:r>
      <w:r w:rsidR="00A70F64">
        <w:rPr>
          <w:sz w:val="24"/>
          <w:szCs w:val="24"/>
        </w:rPr>
        <w:t>proof of address, so we were caught in a catch-22 situ</w:t>
      </w:r>
      <w:r w:rsidR="006D0003">
        <w:rPr>
          <w:sz w:val="24"/>
          <w:szCs w:val="24"/>
        </w:rPr>
        <w:t>a</w:t>
      </w:r>
      <w:r w:rsidR="00A70F64">
        <w:rPr>
          <w:sz w:val="24"/>
          <w:szCs w:val="24"/>
        </w:rPr>
        <w:t>tion.</w:t>
      </w:r>
    </w:p>
    <w:p w14:paraId="4FD364BC" w14:textId="32E1DB93" w:rsidR="00D81F15" w:rsidRDefault="005A5F11" w:rsidP="30429982">
      <w:pPr>
        <w:rPr>
          <w:sz w:val="24"/>
          <w:szCs w:val="24"/>
        </w:rPr>
      </w:pPr>
      <w:r>
        <w:rPr>
          <w:sz w:val="24"/>
          <w:szCs w:val="24"/>
        </w:rPr>
        <w:t>When I finally got a house offer</w:t>
      </w:r>
      <w:r w:rsidR="00140991">
        <w:rPr>
          <w:sz w:val="24"/>
          <w:szCs w:val="24"/>
        </w:rPr>
        <w:t>,</w:t>
      </w:r>
      <w:r>
        <w:rPr>
          <w:sz w:val="24"/>
          <w:szCs w:val="24"/>
        </w:rPr>
        <w:t xml:space="preserve"> the agent called the landlord to meet with us. On seeing us, </w:t>
      </w:r>
      <w:r w:rsidR="005C7CF3">
        <w:rPr>
          <w:sz w:val="24"/>
          <w:szCs w:val="24"/>
        </w:rPr>
        <w:t>the landlord</w:t>
      </w:r>
      <w:r>
        <w:rPr>
          <w:sz w:val="24"/>
          <w:szCs w:val="24"/>
        </w:rPr>
        <w:t xml:space="preserve"> stated</w:t>
      </w:r>
      <w:r w:rsidR="00140991">
        <w:rPr>
          <w:sz w:val="24"/>
          <w:szCs w:val="24"/>
        </w:rPr>
        <w:t xml:space="preserve"> very clear</w:t>
      </w:r>
      <w:r w:rsidR="005C7CF3">
        <w:rPr>
          <w:sz w:val="24"/>
          <w:szCs w:val="24"/>
        </w:rPr>
        <w:t>ly</w:t>
      </w:r>
      <w:r w:rsidR="00140991">
        <w:rPr>
          <w:sz w:val="24"/>
          <w:szCs w:val="24"/>
        </w:rPr>
        <w:t xml:space="preserve"> in front of us</w:t>
      </w:r>
      <w:r w:rsidR="005C7CF3">
        <w:rPr>
          <w:sz w:val="24"/>
          <w:szCs w:val="24"/>
        </w:rPr>
        <w:t>,</w:t>
      </w:r>
      <w:r>
        <w:rPr>
          <w:sz w:val="24"/>
          <w:szCs w:val="24"/>
        </w:rPr>
        <w:t xml:space="preserve"> </w:t>
      </w:r>
      <w:r w:rsidR="00140991">
        <w:rPr>
          <w:sz w:val="24"/>
          <w:szCs w:val="24"/>
        </w:rPr>
        <w:t>“</w:t>
      </w:r>
      <w:r>
        <w:rPr>
          <w:sz w:val="24"/>
          <w:szCs w:val="24"/>
        </w:rPr>
        <w:t>I don’t give houses to black people</w:t>
      </w:r>
      <w:r w:rsidR="00140991">
        <w:rPr>
          <w:sz w:val="24"/>
          <w:szCs w:val="24"/>
        </w:rPr>
        <w:t>”.</w:t>
      </w:r>
      <w:r>
        <w:rPr>
          <w:sz w:val="24"/>
          <w:szCs w:val="24"/>
        </w:rPr>
        <w:t xml:space="preserve"> I and my partner were </w:t>
      </w:r>
      <w:r w:rsidR="00140991">
        <w:rPr>
          <w:sz w:val="24"/>
          <w:szCs w:val="24"/>
        </w:rPr>
        <w:t xml:space="preserve">completely </w:t>
      </w:r>
      <w:r>
        <w:rPr>
          <w:sz w:val="24"/>
          <w:szCs w:val="24"/>
        </w:rPr>
        <w:t>shocked and asked why, but she couldn’t give any reason. We tried to convince her that we have the finance</w:t>
      </w:r>
      <w:r w:rsidR="005C7CF3">
        <w:rPr>
          <w:sz w:val="24"/>
          <w:szCs w:val="24"/>
        </w:rPr>
        <w:t>s</w:t>
      </w:r>
      <w:r>
        <w:rPr>
          <w:sz w:val="24"/>
          <w:szCs w:val="24"/>
        </w:rPr>
        <w:t xml:space="preserve"> to pay and </w:t>
      </w:r>
      <w:r w:rsidR="00140991">
        <w:rPr>
          <w:sz w:val="24"/>
          <w:szCs w:val="24"/>
        </w:rPr>
        <w:t xml:space="preserve">are </w:t>
      </w:r>
      <w:r>
        <w:rPr>
          <w:sz w:val="24"/>
          <w:szCs w:val="24"/>
        </w:rPr>
        <w:t>not bad people</w:t>
      </w:r>
      <w:r w:rsidR="00140991">
        <w:rPr>
          <w:sz w:val="24"/>
          <w:szCs w:val="24"/>
        </w:rPr>
        <w:t>.</w:t>
      </w:r>
      <w:r w:rsidR="00D81F15">
        <w:rPr>
          <w:sz w:val="24"/>
          <w:szCs w:val="24"/>
        </w:rPr>
        <w:t xml:space="preserve"> There was also some</w:t>
      </w:r>
      <w:r>
        <w:rPr>
          <w:sz w:val="24"/>
          <w:szCs w:val="24"/>
        </w:rPr>
        <w:t xml:space="preserve"> </w:t>
      </w:r>
      <w:r w:rsidR="00D81F15">
        <w:rPr>
          <w:sz w:val="24"/>
          <w:szCs w:val="24"/>
        </w:rPr>
        <w:t>encouragement from the agent on our behalf.</w:t>
      </w:r>
    </w:p>
    <w:p w14:paraId="1FF74948" w14:textId="75B29223" w:rsidR="00611F15" w:rsidRDefault="005C7CF3" w:rsidP="30429982">
      <w:pPr>
        <w:rPr>
          <w:sz w:val="24"/>
          <w:szCs w:val="24"/>
        </w:rPr>
      </w:pPr>
      <w:r>
        <w:rPr>
          <w:sz w:val="24"/>
          <w:szCs w:val="24"/>
        </w:rPr>
        <w:t>The landlord</w:t>
      </w:r>
      <w:r w:rsidR="005A5F11">
        <w:rPr>
          <w:sz w:val="24"/>
          <w:szCs w:val="24"/>
        </w:rPr>
        <w:t xml:space="preserve"> finally agreed to </w:t>
      </w:r>
      <w:r w:rsidR="00D81F15">
        <w:rPr>
          <w:sz w:val="24"/>
          <w:szCs w:val="24"/>
        </w:rPr>
        <w:t>let us</w:t>
      </w:r>
      <w:r w:rsidR="005A5F11">
        <w:rPr>
          <w:sz w:val="24"/>
          <w:szCs w:val="24"/>
        </w:rPr>
        <w:t xml:space="preserve"> </w:t>
      </w:r>
      <w:r w:rsidR="00D81F15">
        <w:rPr>
          <w:sz w:val="24"/>
          <w:szCs w:val="24"/>
        </w:rPr>
        <w:t>the</w:t>
      </w:r>
      <w:r w:rsidR="005A5F11">
        <w:rPr>
          <w:sz w:val="24"/>
          <w:szCs w:val="24"/>
        </w:rPr>
        <w:t xml:space="preserve"> house</w:t>
      </w:r>
      <w:r w:rsidR="00D81F15">
        <w:rPr>
          <w:sz w:val="24"/>
          <w:szCs w:val="24"/>
        </w:rPr>
        <w:t>,</w:t>
      </w:r>
      <w:r w:rsidR="005A5F11">
        <w:rPr>
          <w:sz w:val="24"/>
          <w:szCs w:val="24"/>
        </w:rPr>
        <w:t xml:space="preserve"> stating that my face looks calm</w:t>
      </w:r>
      <w:r w:rsidR="009674B6">
        <w:rPr>
          <w:sz w:val="24"/>
          <w:szCs w:val="24"/>
        </w:rPr>
        <w:t>,</w:t>
      </w:r>
      <w:r w:rsidR="00611F15">
        <w:rPr>
          <w:sz w:val="24"/>
          <w:szCs w:val="24"/>
        </w:rPr>
        <w:t xml:space="preserve"> and if we c</w:t>
      </w:r>
      <w:r w:rsidR="009674B6">
        <w:rPr>
          <w:sz w:val="24"/>
          <w:szCs w:val="24"/>
        </w:rPr>
        <w:t>ould</w:t>
      </w:r>
      <w:r w:rsidR="00611F15">
        <w:rPr>
          <w:sz w:val="24"/>
          <w:szCs w:val="24"/>
        </w:rPr>
        <w:t xml:space="preserve"> provide a UK</w:t>
      </w:r>
      <w:r w:rsidR="009674B6">
        <w:rPr>
          <w:sz w:val="24"/>
          <w:szCs w:val="24"/>
        </w:rPr>
        <w:t>-</w:t>
      </w:r>
      <w:r w:rsidR="00611F15">
        <w:rPr>
          <w:sz w:val="24"/>
          <w:szCs w:val="24"/>
        </w:rPr>
        <w:t>resident guarantor who has a good job with good income</w:t>
      </w:r>
      <w:r w:rsidR="005A5F11">
        <w:rPr>
          <w:sz w:val="24"/>
          <w:szCs w:val="24"/>
        </w:rPr>
        <w:t>.</w:t>
      </w:r>
      <w:r w:rsidR="00611F15">
        <w:rPr>
          <w:sz w:val="24"/>
          <w:szCs w:val="24"/>
        </w:rPr>
        <w:t xml:space="preserve"> Thankfully, we had a family friend who was able to provide that.</w:t>
      </w:r>
    </w:p>
    <w:p w14:paraId="46433283" w14:textId="2A06BEB5" w:rsidR="00611F15" w:rsidRDefault="009674B6" w:rsidP="30429982">
      <w:pPr>
        <w:rPr>
          <w:sz w:val="24"/>
          <w:szCs w:val="24"/>
        </w:rPr>
      </w:pPr>
      <w:r>
        <w:rPr>
          <w:sz w:val="24"/>
          <w:szCs w:val="24"/>
        </w:rPr>
        <w:t>This whole process was deeply shocking and distressing for us</w:t>
      </w:r>
      <w:r w:rsidR="00A70A81">
        <w:rPr>
          <w:sz w:val="24"/>
          <w:szCs w:val="24"/>
        </w:rPr>
        <w:t xml:space="preserve">. </w:t>
      </w:r>
      <w:r w:rsidR="00892083">
        <w:rPr>
          <w:sz w:val="24"/>
          <w:szCs w:val="24"/>
        </w:rPr>
        <w:t>Not only did we have a lot of trouble even getting a viewing or an offer, despite being able to afford the rent and bills, but when we were made an offer, we were faced with direct prejudice due to the colour of our skin.</w:t>
      </w:r>
      <w:r w:rsidR="000F2DE0">
        <w:rPr>
          <w:sz w:val="24"/>
          <w:szCs w:val="24"/>
        </w:rPr>
        <w:t xml:space="preserve"> Additionally, t</w:t>
      </w:r>
      <w:r w:rsidR="00611F15">
        <w:rPr>
          <w:sz w:val="24"/>
          <w:szCs w:val="24"/>
        </w:rPr>
        <w:t xml:space="preserve">he landlord </w:t>
      </w:r>
      <w:r w:rsidR="00A70A81">
        <w:rPr>
          <w:sz w:val="24"/>
          <w:szCs w:val="24"/>
        </w:rPr>
        <w:t xml:space="preserve">in question </w:t>
      </w:r>
      <w:r w:rsidR="00611F15">
        <w:rPr>
          <w:sz w:val="24"/>
          <w:szCs w:val="24"/>
        </w:rPr>
        <w:t>is also an ethnic minority (Asian) who should understand the impact of direct racism, prejudice and discrimination</w:t>
      </w:r>
      <w:r w:rsidR="000F2DE0">
        <w:rPr>
          <w:sz w:val="24"/>
          <w:szCs w:val="24"/>
        </w:rPr>
        <w:t>, so this was very upsetting.</w:t>
      </w:r>
    </w:p>
    <w:p w14:paraId="56950554" w14:textId="000DC0B9" w:rsidR="00611F15" w:rsidRPr="005A5F11" w:rsidRDefault="00611F15" w:rsidP="30429982">
      <w:pPr>
        <w:rPr>
          <w:sz w:val="24"/>
          <w:szCs w:val="24"/>
        </w:rPr>
      </w:pPr>
    </w:p>
    <w:sectPr w:rsidR="00611F15" w:rsidRPr="005A5F11" w:rsidSect="00011B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66FA7"/>
    <w:multiLevelType w:val="hybridMultilevel"/>
    <w:tmpl w:val="2A5A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A467B"/>
    <w:multiLevelType w:val="hybridMultilevel"/>
    <w:tmpl w:val="53925DD0"/>
    <w:lvl w:ilvl="0" w:tplc="7278C1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2697A"/>
    <w:multiLevelType w:val="hybridMultilevel"/>
    <w:tmpl w:val="4C16796E"/>
    <w:lvl w:ilvl="0" w:tplc="0D6A1A6C">
      <w:start w:val="1"/>
      <w:numFmt w:val="decimal"/>
      <w:lvlText w:val="%1."/>
      <w:lvlJc w:val="left"/>
      <w:pPr>
        <w:ind w:left="720" w:hanging="360"/>
      </w:pPr>
    </w:lvl>
    <w:lvl w:ilvl="1" w:tplc="043CC0F0">
      <w:start w:val="1"/>
      <w:numFmt w:val="lowerLetter"/>
      <w:lvlText w:val="%2."/>
      <w:lvlJc w:val="left"/>
      <w:pPr>
        <w:ind w:left="1440" w:hanging="360"/>
      </w:pPr>
    </w:lvl>
    <w:lvl w:ilvl="2" w:tplc="571C5CD4">
      <w:start w:val="1"/>
      <w:numFmt w:val="lowerRoman"/>
      <w:lvlText w:val="%3."/>
      <w:lvlJc w:val="right"/>
      <w:pPr>
        <w:ind w:left="2160" w:hanging="180"/>
      </w:pPr>
    </w:lvl>
    <w:lvl w:ilvl="3" w:tplc="8A24FF94">
      <w:start w:val="1"/>
      <w:numFmt w:val="decimal"/>
      <w:lvlText w:val="%4."/>
      <w:lvlJc w:val="left"/>
      <w:pPr>
        <w:ind w:left="2880" w:hanging="360"/>
      </w:pPr>
    </w:lvl>
    <w:lvl w:ilvl="4" w:tplc="8BBE8F22">
      <w:start w:val="1"/>
      <w:numFmt w:val="lowerLetter"/>
      <w:lvlText w:val="%5."/>
      <w:lvlJc w:val="left"/>
      <w:pPr>
        <w:ind w:left="3600" w:hanging="360"/>
      </w:pPr>
    </w:lvl>
    <w:lvl w:ilvl="5" w:tplc="7758FE66">
      <w:start w:val="1"/>
      <w:numFmt w:val="lowerRoman"/>
      <w:lvlText w:val="%6."/>
      <w:lvlJc w:val="right"/>
      <w:pPr>
        <w:ind w:left="4320" w:hanging="180"/>
      </w:pPr>
    </w:lvl>
    <w:lvl w:ilvl="6" w:tplc="494EC3A8">
      <w:start w:val="1"/>
      <w:numFmt w:val="decimal"/>
      <w:lvlText w:val="%7."/>
      <w:lvlJc w:val="left"/>
      <w:pPr>
        <w:ind w:left="5040" w:hanging="360"/>
      </w:pPr>
    </w:lvl>
    <w:lvl w:ilvl="7" w:tplc="9D4877FA">
      <w:start w:val="1"/>
      <w:numFmt w:val="lowerLetter"/>
      <w:lvlText w:val="%8."/>
      <w:lvlJc w:val="left"/>
      <w:pPr>
        <w:ind w:left="5760" w:hanging="360"/>
      </w:pPr>
    </w:lvl>
    <w:lvl w:ilvl="8" w:tplc="3F6C7582">
      <w:start w:val="1"/>
      <w:numFmt w:val="lowerRoman"/>
      <w:lvlText w:val="%9."/>
      <w:lvlJc w:val="right"/>
      <w:pPr>
        <w:ind w:left="6480" w:hanging="180"/>
      </w:pPr>
    </w:lvl>
  </w:abstractNum>
  <w:num w:numId="1" w16cid:durableId="1730764297">
    <w:abstractNumId w:val="2"/>
  </w:num>
  <w:num w:numId="2" w16cid:durableId="482892793">
    <w:abstractNumId w:val="1"/>
  </w:num>
  <w:num w:numId="3" w16cid:durableId="116667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1F5"/>
    <w:rsid w:val="00005D46"/>
    <w:rsid w:val="00011B67"/>
    <w:rsid w:val="00033FA3"/>
    <w:rsid w:val="000C0992"/>
    <w:rsid w:val="000F2DE0"/>
    <w:rsid w:val="001403B1"/>
    <w:rsid w:val="00140991"/>
    <w:rsid w:val="00141538"/>
    <w:rsid w:val="00245EFB"/>
    <w:rsid w:val="00251DE8"/>
    <w:rsid w:val="00263FCC"/>
    <w:rsid w:val="00345D68"/>
    <w:rsid w:val="00357381"/>
    <w:rsid w:val="003F2DDC"/>
    <w:rsid w:val="004762EC"/>
    <w:rsid w:val="00477BEE"/>
    <w:rsid w:val="004A45E6"/>
    <w:rsid w:val="005A5F11"/>
    <w:rsid w:val="005C7CF3"/>
    <w:rsid w:val="005E6832"/>
    <w:rsid w:val="00611F15"/>
    <w:rsid w:val="00670D9E"/>
    <w:rsid w:val="006D0003"/>
    <w:rsid w:val="006D575D"/>
    <w:rsid w:val="007A7F06"/>
    <w:rsid w:val="007B7F22"/>
    <w:rsid w:val="007F0FC2"/>
    <w:rsid w:val="00831196"/>
    <w:rsid w:val="00892083"/>
    <w:rsid w:val="008C4A38"/>
    <w:rsid w:val="00906770"/>
    <w:rsid w:val="0091430E"/>
    <w:rsid w:val="00923494"/>
    <w:rsid w:val="00934160"/>
    <w:rsid w:val="009674B6"/>
    <w:rsid w:val="00971914"/>
    <w:rsid w:val="00A05784"/>
    <w:rsid w:val="00A22076"/>
    <w:rsid w:val="00A70A81"/>
    <w:rsid w:val="00A70F64"/>
    <w:rsid w:val="00A74D3F"/>
    <w:rsid w:val="00AA1055"/>
    <w:rsid w:val="00AB2765"/>
    <w:rsid w:val="00AB2B15"/>
    <w:rsid w:val="00AB2C59"/>
    <w:rsid w:val="00AC76DA"/>
    <w:rsid w:val="00B505CB"/>
    <w:rsid w:val="00BA21F5"/>
    <w:rsid w:val="00BA4D39"/>
    <w:rsid w:val="00C31371"/>
    <w:rsid w:val="00C33DA3"/>
    <w:rsid w:val="00C507E3"/>
    <w:rsid w:val="00C84F1B"/>
    <w:rsid w:val="00CE3225"/>
    <w:rsid w:val="00D7553D"/>
    <w:rsid w:val="00D81F15"/>
    <w:rsid w:val="00E92431"/>
    <w:rsid w:val="00E949E1"/>
    <w:rsid w:val="00ED080F"/>
    <w:rsid w:val="00EF40FA"/>
    <w:rsid w:val="00FA3E11"/>
    <w:rsid w:val="00FB6D02"/>
    <w:rsid w:val="00FC4A5E"/>
    <w:rsid w:val="0169715D"/>
    <w:rsid w:val="04A1121F"/>
    <w:rsid w:val="058A4277"/>
    <w:rsid w:val="063CE280"/>
    <w:rsid w:val="097C70C8"/>
    <w:rsid w:val="0B184129"/>
    <w:rsid w:val="0CB4118A"/>
    <w:rsid w:val="0DA15BC3"/>
    <w:rsid w:val="104655F0"/>
    <w:rsid w:val="12684FC2"/>
    <w:rsid w:val="20FA87EA"/>
    <w:rsid w:val="2249D838"/>
    <w:rsid w:val="24FFE6DB"/>
    <w:rsid w:val="274BB230"/>
    <w:rsid w:val="2854191A"/>
    <w:rsid w:val="2E3DADBA"/>
    <w:rsid w:val="30429982"/>
    <w:rsid w:val="3899826A"/>
    <w:rsid w:val="49EE64BB"/>
    <w:rsid w:val="4EC1D5DE"/>
    <w:rsid w:val="51E954DB"/>
    <w:rsid w:val="53567275"/>
    <w:rsid w:val="54CD9F63"/>
    <w:rsid w:val="5AC1354B"/>
    <w:rsid w:val="5BA8466C"/>
    <w:rsid w:val="6255A2B8"/>
    <w:rsid w:val="62CB9BC0"/>
    <w:rsid w:val="724EFE25"/>
    <w:rsid w:val="72C4F72D"/>
    <w:rsid w:val="76EFE206"/>
    <w:rsid w:val="7A0E5A6B"/>
    <w:rsid w:val="7C96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410D"/>
  <w15:docId w15:val="{CAA50BC2-B9CC-444F-83B4-BBAA0F02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1F5"/>
    <w:rPr>
      <w:rFonts w:ascii="Tahoma" w:hAnsi="Tahoma" w:cs="Tahoma"/>
      <w:sz w:val="16"/>
      <w:szCs w:val="16"/>
    </w:rPr>
  </w:style>
  <w:style w:type="table" w:styleId="TableGrid">
    <w:name w:val="Table Grid"/>
    <w:basedOn w:val="TableNormal"/>
    <w:uiPriority w:val="59"/>
    <w:rsid w:val="008C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c97c0f-92d3-40cc-8a88-afbef9d2f083">
      <Terms xmlns="http://schemas.microsoft.com/office/infopath/2007/PartnerControls"/>
    </lcf76f155ced4ddcb4097134ff3c332f>
    <TaxCatchAll xmlns="f77c8e73-1a92-43ae-87b4-1041e4b541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1C1D1C1B8B040B86EE25E54115924" ma:contentTypeVersion="14" ma:contentTypeDescription="Create a new document." ma:contentTypeScope="" ma:versionID="91b839352cea26543bc01296e65f20e6">
  <xsd:schema xmlns:xsd="http://www.w3.org/2001/XMLSchema" xmlns:xs="http://www.w3.org/2001/XMLSchema" xmlns:p="http://schemas.microsoft.com/office/2006/metadata/properties" xmlns:ns2="ddc97c0f-92d3-40cc-8a88-afbef9d2f083" xmlns:ns3="f77c8e73-1a92-43ae-87b4-1041e4b5416f" targetNamespace="http://schemas.microsoft.com/office/2006/metadata/properties" ma:root="true" ma:fieldsID="4c7a9f6b8a2983110c8348c8a3e3366a" ns2:_="" ns3:_="">
    <xsd:import namespace="ddc97c0f-92d3-40cc-8a88-afbef9d2f083"/>
    <xsd:import namespace="f77c8e73-1a92-43ae-87b4-1041e4b541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7c0f-92d3-40cc-8a88-afbef9d2f0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8e40734-eb5d-4f94-9707-53e349273c7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7c8e73-1a92-43ae-87b4-1041e4b541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39d99c6-d007-4661-889e-eda5638e42d4}" ma:internalName="TaxCatchAll" ma:showField="CatchAllData" ma:web="f77c8e73-1a92-43ae-87b4-1041e4b54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F125E-90F1-43DB-97B9-50C2F93CC301}">
  <ds:schemaRefs>
    <ds:schemaRef ds:uri="http://schemas.microsoft.com/office/2006/metadata/properties"/>
    <ds:schemaRef ds:uri="http://schemas.microsoft.com/office/infopath/2007/PartnerControls"/>
    <ds:schemaRef ds:uri="ddc97c0f-92d3-40cc-8a88-afbef9d2f083"/>
    <ds:schemaRef ds:uri="f77c8e73-1a92-43ae-87b4-1041e4b5416f"/>
  </ds:schemaRefs>
</ds:datastoreItem>
</file>

<file path=customXml/itemProps2.xml><?xml version="1.0" encoding="utf-8"?>
<ds:datastoreItem xmlns:ds="http://schemas.openxmlformats.org/officeDocument/2006/customXml" ds:itemID="{ABB359F6-2151-477D-9ECF-694E406FF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7c0f-92d3-40cc-8a88-afbef9d2f083"/>
    <ds:schemaRef ds:uri="f77c8e73-1a92-43ae-87b4-1041e4b54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21617-2614-4F8A-AC88-382E77F023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O'Grady</dc:creator>
  <cp:lastModifiedBy>Anna Tuhey</cp:lastModifiedBy>
  <cp:revision>18</cp:revision>
  <cp:lastPrinted>2015-10-27T14:10:00Z</cp:lastPrinted>
  <dcterms:created xsi:type="dcterms:W3CDTF">2023-12-01T12:40:00Z</dcterms:created>
  <dcterms:modified xsi:type="dcterms:W3CDTF">2024-09-03T09:22:00Z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0x010100E2A1C1D1C1B8B040B86EE25E54115924</vt:lpwstr>
  </property>
  <property fmtid="{D5CDD505-2E9C-101B-9397-08002B2CF9AE}" pid="3" name="MediaServiceImageTags">
    <vt:lpwstr/>
  </property>
</Properties>
</file>